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7516" w:rsidRDefault="00007516" w:rsidP="00007516">
      <w:pPr>
        <w:spacing w:line="240" w:lineRule="auto"/>
        <w:ind w:firstLine="567"/>
        <w:rPr>
          <w:sz w:val="24"/>
          <w:szCs w:val="24"/>
        </w:rPr>
      </w:pPr>
      <w:r w:rsidRPr="00056CAB">
        <w:rPr>
          <w:sz w:val="24"/>
          <w:szCs w:val="24"/>
        </w:rPr>
        <w:t>ТЕМА 6. ТРУДОВЫЕ РЕСУРСЫ, КАДРОВАЯ ПОЛИТИКА ПРЕДПРИЯТИЯ И ОПРЕДЕЛЕНИЕ ПОТРЕБНОСТИ ПРЕДПРИЯТИЯ В ТРУДОВЫХ РЕСУРСАХ</w:t>
      </w:r>
    </w:p>
    <w:p w:rsidR="00007516" w:rsidRPr="007F10D9" w:rsidRDefault="00007516" w:rsidP="00007516">
      <w:pPr>
        <w:pStyle w:val="3"/>
        <w:spacing w:after="0" w:line="240" w:lineRule="auto"/>
        <w:ind w:left="0" w:firstLine="567"/>
        <w:rPr>
          <w:sz w:val="24"/>
          <w:szCs w:val="24"/>
        </w:rPr>
      </w:pPr>
      <w:r w:rsidRPr="007F10D9">
        <w:rPr>
          <w:sz w:val="24"/>
          <w:szCs w:val="24"/>
        </w:rPr>
        <w:t>Трудовые ресурсы предприятия в настоящее время подразделяются на следующие категории</w:t>
      </w:r>
      <w:proofErr w:type="gramStart"/>
      <w:r w:rsidRPr="007F10D9">
        <w:rPr>
          <w:sz w:val="24"/>
          <w:szCs w:val="24"/>
        </w:rPr>
        <w:t>:</w:t>
      </w:r>
      <w:proofErr w:type="gramEnd"/>
    </w:p>
    <w:p w:rsidR="00007516" w:rsidRPr="007F10D9" w:rsidRDefault="00007516" w:rsidP="00007516">
      <w:pPr>
        <w:widowControl/>
        <w:numPr>
          <w:ilvl w:val="0"/>
          <w:numId w:val="1"/>
        </w:numPr>
        <w:overflowPunct/>
        <w:autoSpaceDE/>
        <w:autoSpaceDN/>
        <w:adjustRightInd/>
        <w:spacing w:line="240" w:lineRule="auto"/>
        <w:ind w:left="0" w:firstLine="567"/>
        <w:textAlignment w:val="auto"/>
        <w:rPr>
          <w:sz w:val="24"/>
          <w:szCs w:val="24"/>
        </w:rPr>
      </w:pPr>
      <w:r w:rsidRPr="007F10D9">
        <w:rPr>
          <w:sz w:val="24"/>
          <w:szCs w:val="24"/>
        </w:rPr>
        <w:t>. Руководители, представители органов власти</w:t>
      </w:r>
    </w:p>
    <w:p w:rsidR="00007516" w:rsidRPr="007F10D9" w:rsidRDefault="00007516" w:rsidP="00007516">
      <w:pPr>
        <w:widowControl/>
        <w:numPr>
          <w:ilvl w:val="0"/>
          <w:numId w:val="1"/>
        </w:numPr>
        <w:overflowPunct/>
        <w:autoSpaceDE/>
        <w:autoSpaceDN/>
        <w:adjustRightInd/>
        <w:spacing w:line="240" w:lineRule="auto"/>
        <w:ind w:left="0" w:firstLine="567"/>
        <w:textAlignment w:val="auto"/>
        <w:rPr>
          <w:sz w:val="24"/>
          <w:szCs w:val="24"/>
        </w:rPr>
      </w:pPr>
      <w:r w:rsidRPr="007F10D9">
        <w:rPr>
          <w:sz w:val="24"/>
          <w:szCs w:val="24"/>
        </w:rPr>
        <w:t>. Специалисты высшего уровня квалификации</w:t>
      </w:r>
    </w:p>
    <w:p w:rsidR="00007516" w:rsidRPr="007F10D9" w:rsidRDefault="00007516" w:rsidP="00007516">
      <w:pPr>
        <w:widowControl/>
        <w:numPr>
          <w:ilvl w:val="0"/>
          <w:numId w:val="1"/>
        </w:numPr>
        <w:overflowPunct/>
        <w:autoSpaceDE/>
        <w:autoSpaceDN/>
        <w:adjustRightInd/>
        <w:spacing w:line="240" w:lineRule="auto"/>
        <w:ind w:left="0" w:firstLine="567"/>
        <w:textAlignment w:val="auto"/>
        <w:rPr>
          <w:sz w:val="24"/>
          <w:szCs w:val="24"/>
        </w:rPr>
      </w:pPr>
      <w:r w:rsidRPr="007F10D9">
        <w:rPr>
          <w:sz w:val="24"/>
          <w:szCs w:val="24"/>
        </w:rPr>
        <w:t>. Специалисты среднего уровня квалификации</w:t>
      </w:r>
    </w:p>
    <w:p w:rsidR="00007516" w:rsidRPr="007F10D9" w:rsidRDefault="00007516" w:rsidP="00007516">
      <w:pPr>
        <w:widowControl/>
        <w:numPr>
          <w:ilvl w:val="0"/>
          <w:numId w:val="1"/>
        </w:numPr>
        <w:overflowPunct/>
        <w:autoSpaceDE/>
        <w:autoSpaceDN/>
        <w:adjustRightInd/>
        <w:spacing w:line="240" w:lineRule="auto"/>
        <w:ind w:left="0" w:firstLine="567"/>
        <w:textAlignment w:val="auto"/>
        <w:rPr>
          <w:sz w:val="24"/>
          <w:szCs w:val="24"/>
        </w:rPr>
      </w:pPr>
      <w:r w:rsidRPr="007F10D9">
        <w:rPr>
          <w:sz w:val="24"/>
          <w:szCs w:val="24"/>
        </w:rPr>
        <w:t xml:space="preserve">. Служащие, занятые подготовкой информации, оформлением документации, учетом и обслуживанием                                                          </w:t>
      </w:r>
    </w:p>
    <w:p w:rsidR="00007516" w:rsidRPr="007F10D9" w:rsidRDefault="00007516" w:rsidP="00007516">
      <w:pPr>
        <w:widowControl/>
        <w:numPr>
          <w:ilvl w:val="0"/>
          <w:numId w:val="1"/>
        </w:numPr>
        <w:overflowPunct/>
        <w:autoSpaceDE/>
        <w:autoSpaceDN/>
        <w:adjustRightInd/>
        <w:spacing w:line="240" w:lineRule="auto"/>
        <w:ind w:left="0" w:firstLine="567"/>
        <w:textAlignment w:val="auto"/>
        <w:rPr>
          <w:sz w:val="24"/>
          <w:szCs w:val="24"/>
        </w:rPr>
      </w:pPr>
      <w:r w:rsidRPr="007F10D9">
        <w:rPr>
          <w:sz w:val="24"/>
          <w:szCs w:val="24"/>
        </w:rPr>
        <w:t>. Работники сферы обслуживания, жилищно-коммунальной сферы, торговых организаций и других родственных видов деятельности</w:t>
      </w:r>
    </w:p>
    <w:p w:rsidR="00007516" w:rsidRPr="007F10D9" w:rsidRDefault="00007516" w:rsidP="00007516">
      <w:pPr>
        <w:widowControl/>
        <w:numPr>
          <w:ilvl w:val="0"/>
          <w:numId w:val="1"/>
        </w:numPr>
        <w:overflowPunct/>
        <w:autoSpaceDE/>
        <w:autoSpaceDN/>
        <w:adjustRightInd/>
        <w:spacing w:line="240" w:lineRule="auto"/>
        <w:ind w:left="0" w:firstLine="567"/>
        <w:textAlignment w:val="auto"/>
        <w:rPr>
          <w:sz w:val="24"/>
          <w:szCs w:val="24"/>
        </w:rPr>
      </w:pPr>
      <w:r w:rsidRPr="007F10D9">
        <w:rPr>
          <w:sz w:val="24"/>
          <w:szCs w:val="24"/>
        </w:rPr>
        <w:t>. Квалифицированные рабочие сельского хозяйства, лесного хозяйства, рыболовства и рыбоводства</w:t>
      </w:r>
    </w:p>
    <w:p w:rsidR="00007516" w:rsidRPr="007F10D9" w:rsidRDefault="00007516" w:rsidP="00007516">
      <w:pPr>
        <w:widowControl/>
        <w:numPr>
          <w:ilvl w:val="0"/>
          <w:numId w:val="1"/>
        </w:numPr>
        <w:overflowPunct/>
        <w:autoSpaceDE/>
        <w:autoSpaceDN/>
        <w:adjustRightInd/>
        <w:spacing w:line="240" w:lineRule="auto"/>
        <w:ind w:left="0" w:firstLine="567"/>
        <w:textAlignment w:val="auto"/>
        <w:rPr>
          <w:sz w:val="24"/>
          <w:szCs w:val="24"/>
        </w:rPr>
      </w:pPr>
      <w:r w:rsidRPr="007F10D9">
        <w:rPr>
          <w:sz w:val="24"/>
          <w:szCs w:val="24"/>
        </w:rPr>
        <w:t>. Квалифицированные рабочие крупных промышленных и мелких  предприятий, художественных промыслов, строительных и транспортных организаций</w:t>
      </w:r>
    </w:p>
    <w:p w:rsidR="00007516" w:rsidRPr="007F10D9" w:rsidRDefault="00007516" w:rsidP="00007516">
      <w:pPr>
        <w:widowControl/>
        <w:numPr>
          <w:ilvl w:val="0"/>
          <w:numId w:val="1"/>
        </w:numPr>
        <w:overflowPunct/>
        <w:autoSpaceDE/>
        <w:autoSpaceDN/>
        <w:adjustRightInd/>
        <w:spacing w:line="240" w:lineRule="auto"/>
        <w:ind w:left="0" w:firstLine="567"/>
        <w:textAlignment w:val="auto"/>
        <w:rPr>
          <w:sz w:val="24"/>
          <w:szCs w:val="24"/>
        </w:rPr>
      </w:pPr>
      <w:r w:rsidRPr="007F10D9">
        <w:rPr>
          <w:sz w:val="24"/>
          <w:szCs w:val="24"/>
        </w:rPr>
        <w:t>. Операторы, аппаратчики, машинисты установок и машин и слесари-сборщики</w:t>
      </w:r>
    </w:p>
    <w:p w:rsidR="00007516" w:rsidRPr="007F10D9" w:rsidRDefault="00007516" w:rsidP="00007516">
      <w:pPr>
        <w:widowControl/>
        <w:numPr>
          <w:ilvl w:val="0"/>
          <w:numId w:val="1"/>
        </w:numPr>
        <w:overflowPunct/>
        <w:autoSpaceDE/>
        <w:autoSpaceDN/>
        <w:adjustRightInd/>
        <w:spacing w:line="240" w:lineRule="auto"/>
        <w:ind w:left="0" w:firstLine="567"/>
        <w:textAlignment w:val="auto"/>
        <w:rPr>
          <w:sz w:val="24"/>
          <w:szCs w:val="24"/>
        </w:rPr>
      </w:pPr>
      <w:r w:rsidRPr="007F10D9">
        <w:rPr>
          <w:sz w:val="24"/>
          <w:szCs w:val="24"/>
        </w:rPr>
        <w:t>. Неквалифицированные рабочие</w:t>
      </w:r>
    </w:p>
    <w:p w:rsidR="00007516" w:rsidRPr="007F10D9" w:rsidRDefault="00007516" w:rsidP="00007516">
      <w:pPr>
        <w:spacing w:line="240" w:lineRule="auto"/>
        <w:ind w:firstLine="567"/>
        <w:rPr>
          <w:sz w:val="24"/>
          <w:szCs w:val="24"/>
        </w:rPr>
      </w:pPr>
      <w:r w:rsidRPr="007F10D9">
        <w:rPr>
          <w:sz w:val="24"/>
          <w:szCs w:val="24"/>
        </w:rPr>
        <w:t xml:space="preserve">Основным показателем, характеризующим время пребывания работника на своем рабочем месте и выполнения своих обязанностей, является эффективный фонд рабочего времени одного работающего, который определяется: </w:t>
      </w:r>
    </w:p>
    <w:p w:rsidR="00007516" w:rsidRPr="007F10D9" w:rsidRDefault="00007516" w:rsidP="00007516">
      <w:pPr>
        <w:spacing w:line="240" w:lineRule="auto"/>
        <w:ind w:firstLine="567"/>
        <w:jc w:val="center"/>
        <w:rPr>
          <w:sz w:val="24"/>
          <w:szCs w:val="24"/>
        </w:rPr>
      </w:pPr>
      <w:r w:rsidRPr="007F10D9">
        <w:rPr>
          <w:sz w:val="24"/>
          <w:szCs w:val="24"/>
          <w:lang w:val="en-US"/>
        </w:rPr>
        <w:t>F</w:t>
      </w:r>
      <w:r w:rsidRPr="007F10D9">
        <w:rPr>
          <w:sz w:val="24"/>
          <w:szCs w:val="24"/>
        </w:rPr>
        <w:t>э = (</w:t>
      </w:r>
      <w:proofErr w:type="spellStart"/>
      <w:r w:rsidRPr="007F10D9">
        <w:rPr>
          <w:sz w:val="24"/>
          <w:szCs w:val="24"/>
        </w:rPr>
        <w:t>Дк</w:t>
      </w:r>
      <w:proofErr w:type="spellEnd"/>
      <w:r w:rsidRPr="007F10D9">
        <w:rPr>
          <w:sz w:val="24"/>
          <w:szCs w:val="24"/>
        </w:rPr>
        <w:t xml:space="preserve"> </w:t>
      </w:r>
      <w:r w:rsidRPr="007F10D9">
        <w:rPr>
          <w:sz w:val="24"/>
          <w:szCs w:val="24"/>
        </w:rPr>
        <w:sym w:font="Symbol" w:char="F02D"/>
      </w:r>
      <w:r w:rsidRPr="007F10D9">
        <w:rPr>
          <w:sz w:val="24"/>
          <w:szCs w:val="24"/>
        </w:rPr>
        <w:t xml:space="preserve"> </w:t>
      </w:r>
      <w:proofErr w:type="spellStart"/>
      <w:r w:rsidRPr="007F10D9">
        <w:rPr>
          <w:sz w:val="24"/>
          <w:szCs w:val="24"/>
        </w:rPr>
        <w:t>Дп</w:t>
      </w:r>
      <w:proofErr w:type="spellEnd"/>
      <w:r w:rsidRPr="007F10D9">
        <w:rPr>
          <w:sz w:val="24"/>
          <w:szCs w:val="24"/>
        </w:rPr>
        <w:t xml:space="preserve"> </w:t>
      </w:r>
      <w:r w:rsidRPr="007F10D9">
        <w:rPr>
          <w:sz w:val="24"/>
          <w:szCs w:val="24"/>
        </w:rPr>
        <w:sym w:font="Symbol" w:char="F02D"/>
      </w:r>
      <w:r w:rsidRPr="007F10D9">
        <w:rPr>
          <w:sz w:val="24"/>
          <w:szCs w:val="24"/>
        </w:rPr>
        <w:t xml:space="preserve"> </w:t>
      </w:r>
      <w:proofErr w:type="spellStart"/>
      <w:r w:rsidRPr="007F10D9">
        <w:rPr>
          <w:sz w:val="24"/>
          <w:szCs w:val="24"/>
        </w:rPr>
        <w:t>Дв</w:t>
      </w:r>
      <w:proofErr w:type="spellEnd"/>
      <w:r w:rsidRPr="007F10D9">
        <w:rPr>
          <w:sz w:val="24"/>
          <w:szCs w:val="24"/>
        </w:rPr>
        <w:t xml:space="preserve"> </w:t>
      </w:r>
      <w:r w:rsidRPr="007F10D9">
        <w:rPr>
          <w:sz w:val="24"/>
          <w:szCs w:val="24"/>
        </w:rPr>
        <w:sym w:font="Symbol" w:char="F02D"/>
      </w:r>
      <w:r w:rsidRPr="007F10D9">
        <w:rPr>
          <w:sz w:val="24"/>
          <w:szCs w:val="24"/>
        </w:rPr>
        <w:t xml:space="preserve"> </w:t>
      </w:r>
      <w:proofErr w:type="spellStart"/>
      <w:r w:rsidRPr="007F10D9">
        <w:rPr>
          <w:sz w:val="24"/>
          <w:szCs w:val="24"/>
        </w:rPr>
        <w:t>Доо</w:t>
      </w:r>
      <w:proofErr w:type="spellEnd"/>
      <w:r w:rsidRPr="007F10D9">
        <w:rPr>
          <w:sz w:val="24"/>
          <w:szCs w:val="24"/>
        </w:rPr>
        <w:t xml:space="preserve"> </w:t>
      </w:r>
      <w:r w:rsidRPr="007F10D9">
        <w:rPr>
          <w:sz w:val="24"/>
          <w:szCs w:val="24"/>
        </w:rPr>
        <w:sym w:font="Symbol" w:char="F02D"/>
      </w:r>
      <w:r w:rsidRPr="007F10D9">
        <w:rPr>
          <w:sz w:val="24"/>
          <w:szCs w:val="24"/>
        </w:rPr>
        <w:t xml:space="preserve"> </w:t>
      </w:r>
      <w:proofErr w:type="spellStart"/>
      <w:r w:rsidRPr="007F10D9">
        <w:rPr>
          <w:sz w:val="24"/>
          <w:szCs w:val="24"/>
        </w:rPr>
        <w:t>Дпр</w:t>
      </w:r>
      <w:proofErr w:type="spellEnd"/>
      <w:proofErr w:type="gramStart"/>
      <w:r w:rsidRPr="007F10D9">
        <w:rPr>
          <w:sz w:val="24"/>
          <w:szCs w:val="24"/>
        </w:rPr>
        <w:t>)</w:t>
      </w:r>
      <w:proofErr w:type="gramEnd"/>
      <w:r w:rsidRPr="007F10D9">
        <w:rPr>
          <w:sz w:val="24"/>
          <w:szCs w:val="24"/>
        </w:rPr>
        <w:sym w:font="Symbol" w:char="F0D7"/>
      </w:r>
      <w:r w:rsidRPr="007F10D9">
        <w:rPr>
          <w:sz w:val="24"/>
          <w:szCs w:val="24"/>
          <w:lang w:val="en-US"/>
        </w:rPr>
        <w:t>t</w:t>
      </w:r>
      <w:r w:rsidRPr="007F10D9">
        <w:rPr>
          <w:sz w:val="24"/>
          <w:szCs w:val="24"/>
        </w:rPr>
        <w:t>см</w:t>
      </w:r>
    </w:p>
    <w:p w:rsidR="00007516" w:rsidRPr="007F10D9" w:rsidRDefault="00007516" w:rsidP="00007516">
      <w:pPr>
        <w:spacing w:line="240" w:lineRule="auto"/>
        <w:ind w:firstLine="567"/>
        <w:rPr>
          <w:sz w:val="24"/>
          <w:szCs w:val="24"/>
        </w:rPr>
      </w:pPr>
      <w:r w:rsidRPr="007F10D9">
        <w:rPr>
          <w:sz w:val="24"/>
          <w:szCs w:val="24"/>
        </w:rPr>
        <w:t xml:space="preserve">       где  </w:t>
      </w:r>
      <w:proofErr w:type="spellStart"/>
      <w:r w:rsidRPr="007F10D9">
        <w:rPr>
          <w:sz w:val="24"/>
          <w:szCs w:val="24"/>
        </w:rPr>
        <w:t>Дк</w:t>
      </w:r>
      <w:proofErr w:type="spellEnd"/>
      <w:r w:rsidRPr="007F10D9">
        <w:rPr>
          <w:sz w:val="24"/>
          <w:szCs w:val="24"/>
        </w:rPr>
        <w:t xml:space="preserve"> </w:t>
      </w:r>
      <w:r w:rsidRPr="007F10D9">
        <w:rPr>
          <w:sz w:val="24"/>
          <w:szCs w:val="24"/>
        </w:rPr>
        <w:sym w:font="Symbol" w:char="F02D"/>
      </w:r>
      <w:r w:rsidRPr="007F10D9">
        <w:rPr>
          <w:sz w:val="24"/>
          <w:szCs w:val="24"/>
        </w:rPr>
        <w:t xml:space="preserve"> количество календарных дней в планируемом периоде.</w:t>
      </w:r>
    </w:p>
    <w:p w:rsidR="00007516" w:rsidRPr="007F10D9" w:rsidRDefault="00007516" w:rsidP="00007516">
      <w:pPr>
        <w:spacing w:line="240" w:lineRule="auto"/>
        <w:ind w:firstLine="567"/>
        <w:rPr>
          <w:sz w:val="24"/>
          <w:szCs w:val="24"/>
        </w:rPr>
      </w:pPr>
      <w:r w:rsidRPr="007F10D9">
        <w:rPr>
          <w:sz w:val="24"/>
          <w:szCs w:val="24"/>
        </w:rPr>
        <w:t xml:space="preserve">              </w:t>
      </w:r>
      <w:proofErr w:type="spellStart"/>
      <w:r w:rsidRPr="007F10D9">
        <w:rPr>
          <w:sz w:val="24"/>
          <w:szCs w:val="24"/>
        </w:rPr>
        <w:t>Дп</w:t>
      </w:r>
      <w:proofErr w:type="spellEnd"/>
      <w:r w:rsidRPr="007F10D9">
        <w:rPr>
          <w:sz w:val="24"/>
          <w:szCs w:val="24"/>
        </w:rPr>
        <w:t xml:space="preserve"> </w:t>
      </w:r>
      <w:r w:rsidRPr="007F10D9">
        <w:rPr>
          <w:sz w:val="24"/>
          <w:szCs w:val="24"/>
        </w:rPr>
        <w:sym w:font="Symbol" w:char="F02D"/>
      </w:r>
      <w:r w:rsidRPr="007F10D9">
        <w:rPr>
          <w:sz w:val="24"/>
          <w:szCs w:val="24"/>
        </w:rPr>
        <w:t xml:space="preserve"> количество праздничных дней.</w:t>
      </w:r>
    </w:p>
    <w:p w:rsidR="00007516" w:rsidRPr="007F10D9" w:rsidRDefault="00007516" w:rsidP="00007516">
      <w:pPr>
        <w:spacing w:line="240" w:lineRule="auto"/>
        <w:ind w:firstLine="567"/>
        <w:jc w:val="left"/>
        <w:rPr>
          <w:sz w:val="24"/>
          <w:szCs w:val="24"/>
        </w:rPr>
      </w:pPr>
      <w:r w:rsidRPr="007F10D9">
        <w:rPr>
          <w:sz w:val="24"/>
          <w:szCs w:val="24"/>
        </w:rPr>
        <w:t xml:space="preserve">          </w:t>
      </w:r>
      <w:r>
        <w:rPr>
          <w:sz w:val="24"/>
          <w:szCs w:val="24"/>
        </w:rPr>
        <w:t xml:space="preserve"> </w:t>
      </w:r>
      <w:r w:rsidRPr="007F10D9">
        <w:rPr>
          <w:sz w:val="24"/>
          <w:szCs w:val="24"/>
        </w:rPr>
        <w:t xml:space="preserve">   </w:t>
      </w:r>
      <w:proofErr w:type="spellStart"/>
      <w:r w:rsidRPr="007F10D9">
        <w:rPr>
          <w:sz w:val="24"/>
          <w:szCs w:val="24"/>
        </w:rPr>
        <w:t>Доо</w:t>
      </w:r>
      <w:proofErr w:type="spellEnd"/>
      <w:r w:rsidRPr="007F10D9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proofErr w:type="spellStart"/>
      <w:r w:rsidRPr="007F10D9">
        <w:rPr>
          <w:sz w:val="24"/>
          <w:szCs w:val="24"/>
        </w:rPr>
        <w:t>Ддо</w:t>
      </w:r>
      <w:proofErr w:type="spellEnd"/>
      <w:r>
        <w:rPr>
          <w:sz w:val="24"/>
          <w:szCs w:val="24"/>
        </w:rPr>
        <w:t xml:space="preserve"> </w:t>
      </w:r>
      <w:r w:rsidRPr="007F10D9">
        <w:rPr>
          <w:sz w:val="24"/>
          <w:szCs w:val="24"/>
        </w:rPr>
        <w:sym w:font="Symbol" w:char="F02D"/>
      </w:r>
      <w:r>
        <w:rPr>
          <w:sz w:val="24"/>
          <w:szCs w:val="24"/>
        </w:rPr>
        <w:t xml:space="preserve"> </w:t>
      </w:r>
      <w:r w:rsidRPr="007F10D9">
        <w:rPr>
          <w:sz w:val="24"/>
          <w:szCs w:val="24"/>
        </w:rPr>
        <w:t>количество дней основного и дополнительного</w:t>
      </w:r>
      <w:r>
        <w:rPr>
          <w:sz w:val="24"/>
          <w:szCs w:val="24"/>
        </w:rPr>
        <w:t xml:space="preserve"> </w:t>
      </w:r>
      <w:r w:rsidRPr="007F10D9">
        <w:rPr>
          <w:sz w:val="24"/>
          <w:szCs w:val="24"/>
        </w:rPr>
        <w:t xml:space="preserve"> отпуска.</w:t>
      </w:r>
    </w:p>
    <w:p w:rsidR="00007516" w:rsidRPr="007F10D9" w:rsidRDefault="00007516" w:rsidP="00007516">
      <w:pPr>
        <w:spacing w:line="240" w:lineRule="auto"/>
        <w:ind w:firstLine="567"/>
        <w:rPr>
          <w:sz w:val="24"/>
          <w:szCs w:val="24"/>
        </w:rPr>
      </w:pPr>
      <w:r w:rsidRPr="007F10D9">
        <w:rPr>
          <w:sz w:val="24"/>
          <w:szCs w:val="24"/>
        </w:rPr>
        <w:t xml:space="preserve">              </w:t>
      </w:r>
      <w:proofErr w:type="gramStart"/>
      <w:r w:rsidRPr="007F10D9">
        <w:rPr>
          <w:sz w:val="24"/>
          <w:szCs w:val="24"/>
          <w:lang w:val="en-US"/>
        </w:rPr>
        <w:t>t</w:t>
      </w:r>
      <w:r w:rsidRPr="007F10D9">
        <w:rPr>
          <w:sz w:val="24"/>
          <w:szCs w:val="24"/>
        </w:rPr>
        <w:t>см</w:t>
      </w:r>
      <w:proofErr w:type="gramEnd"/>
      <w:r w:rsidRPr="007F10D9">
        <w:rPr>
          <w:sz w:val="24"/>
          <w:szCs w:val="24"/>
        </w:rPr>
        <w:t xml:space="preserve"> </w:t>
      </w:r>
      <w:r w:rsidRPr="007F10D9">
        <w:rPr>
          <w:sz w:val="24"/>
          <w:szCs w:val="24"/>
        </w:rPr>
        <w:sym w:font="Symbol" w:char="F02D"/>
      </w:r>
      <w:r w:rsidRPr="007F10D9">
        <w:rPr>
          <w:sz w:val="24"/>
          <w:szCs w:val="24"/>
        </w:rPr>
        <w:t xml:space="preserve"> продолжительность рабочей смены.</w:t>
      </w:r>
    </w:p>
    <w:p w:rsidR="00007516" w:rsidRPr="007F10D9" w:rsidRDefault="00007516" w:rsidP="00007516">
      <w:pPr>
        <w:spacing w:line="240" w:lineRule="auto"/>
        <w:ind w:firstLine="567"/>
        <w:rPr>
          <w:sz w:val="24"/>
          <w:szCs w:val="24"/>
        </w:rPr>
      </w:pPr>
      <w:r w:rsidRPr="007F10D9">
        <w:rPr>
          <w:sz w:val="24"/>
          <w:szCs w:val="24"/>
        </w:rPr>
        <w:t>Для характеристики численности работников на предприятии используют показатели списочной и явочной численности.</w:t>
      </w:r>
    </w:p>
    <w:p w:rsidR="00007516" w:rsidRPr="007F10D9" w:rsidRDefault="00007516" w:rsidP="00007516">
      <w:pPr>
        <w:spacing w:line="240" w:lineRule="auto"/>
        <w:ind w:firstLine="567"/>
        <w:rPr>
          <w:sz w:val="24"/>
          <w:szCs w:val="24"/>
        </w:rPr>
      </w:pPr>
      <w:r w:rsidRPr="007F10D9">
        <w:rPr>
          <w:sz w:val="24"/>
          <w:szCs w:val="24"/>
        </w:rPr>
        <w:t>Списочный состав включает всех постоянных и временных работников        (включая находившихся в командировках, отпусках и т.п.).</w:t>
      </w:r>
    </w:p>
    <w:p w:rsidR="00007516" w:rsidRPr="007F10D9" w:rsidRDefault="00007516" w:rsidP="00007516">
      <w:pPr>
        <w:spacing w:line="240" w:lineRule="auto"/>
        <w:ind w:firstLine="567"/>
        <w:rPr>
          <w:sz w:val="24"/>
          <w:szCs w:val="24"/>
        </w:rPr>
      </w:pPr>
      <w:r w:rsidRPr="007F10D9">
        <w:rPr>
          <w:sz w:val="24"/>
          <w:szCs w:val="24"/>
        </w:rPr>
        <w:t xml:space="preserve">Явочный состав </w:t>
      </w:r>
      <w:r w:rsidRPr="007F10D9">
        <w:rPr>
          <w:sz w:val="24"/>
          <w:szCs w:val="24"/>
        </w:rPr>
        <w:sym w:font="Symbol" w:char="F02D"/>
      </w:r>
      <w:r w:rsidRPr="007F10D9">
        <w:rPr>
          <w:sz w:val="24"/>
          <w:szCs w:val="24"/>
        </w:rPr>
        <w:t xml:space="preserve"> число работников, которые в течени</w:t>
      </w:r>
      <w:proofErr w:type="gramStart"/>
      <w:r w:rsidRPr="007F10D9">
        <w:rPr>
          <w:sz w:val="24"/>
          <w:szCs w:val="24"/>
        </w:rPr>
        <w:t>и</w:t>
      </w:r>
      <w:proofErr w:type="gramEnd"/>
      <w:r w:rsidRPr="007F10D9">
        <w:rPr>
          <w:sz w:val="24"/>
          <w:szCs w:val="24"/>
        </w:rPr>
        <w:t xml:space="preserve"> суток фактически являлись на работу.</w:t>
      </w:r>
    </w:p>
    <w:p w:rsidR="00007516" w:rsidRPr="007F10D9" w:rsidRDefault="00007516" w:rsidP="00007516">
      <w:pPr>
        <w:spacing w:line="240" w:lineRule="auto"/>
        <w:ind w:firstLine="567"/>
        <w:rPr>
          <w:sz w:val="24"/>
          <w:szCs w:val="24"/>
        </w:rPr>
      </w:pPr>
      <w:r w:rsidRPr="007F10D9">
        <w:rPr>
          <w:sz w:val="24"/>
          <w:szCs w:val="24"/>
        </w:rPr>
        <w:t>Для характеристики движения персонала применяют следующую систему коэффициентов:</w:t>
      </w:r>
    </w:p>
    <w:p w:rsidR="00007516" w:rsidRPr="007F10D9" w:rsidRDefault="00007516" w:rsidP="00007516">
      <w:pPr>
        <w:spacing w:line="240" w:lineRule="auto"/>
        <w:ind w:firstLine="567"/>
        <w:rPr>
          <w:sz w:val="24"/>
          <w:szCs w:val="24"/>
        </w:rPr>
      </w:pPr>
      <w:r w:rsidRPr="007F10D9">
        <w:rPr>
          <w:sz w:val="24"/>
          <w:szCs w:val="24"/>
        </w:rPr>
        <w:t xml:space="preserve">Оборот по приему рабочей силы (коэффициент приема) выделяет долю вновь </w:t>
      </w:r>
      <w:proofErr w:type="gramStart"/>
      <w:r w:rsidRPr="007F10D9">
        <w:rPr>
          <w:sz w:val="24"/>
          <w:szCs w:val="24"/>
        </w:rPr>
        <w:t>принятых</w:t>
      </w:r>
      <w:proofErr w:type="gramEnd"/>
      <w:r w:rsidRPr="007F10D9">
        <w:rPr>
          <w:sz w:val="24"/>
          <w:szCs w:val="24"/>
        </w:rPr>
        <w:t xml:space="preserve"> на работу и определяется:          </w:t>
      </w:r>
    </w:p>
    <w:p w:rsidR="00007516" w:rsidRPr="007F10D9" w:rsidRDefault="00007516" w:rsidP="00007516">
      <w:pPr>
        <w:spacing w:line="240" w:lineRule="auto"/>
        <w:ind w:firstLine="567"/>
        <w:jc w:val="center"/>
        <w:rPr>
          <w:sz w:val="24"/>
          <w:szCs w:val="24"/>
        </w:rPr>
      </w:pPr>
      <w:r w:rsidRPr="007F10D9">
        <w:rPr>
          <w:sz w:val="24"/>
          <w:szCs w:val="24"/>
        </w:rPr>
        <w:sym w:font="Symbol" w:char="F068"/>
      </w:r>
      <w:proofErr w:type="spellStart"/>
      <w:proofErr w:type="gramStart"/>
      <w:r w:rsidRPr="007F10D9">
        <w:rPr>
          <w:sz w:val="24"/>
          <w:szCs w:val="24"/>
          <w:vertAlign w:val="subscript"/>
        </w:rPr>
        <w:t>пр</w:t>
      </w:r>
      <w:proofErr w:type="spellEnd"/>
      <w:proofErr w:type="gramEnd"/>
      <w:r w:rsidRPr="007F10D9">
        <w:rPr>
          <w:sz w:val="24"/>
          <w:szCs w:val="24"/>
        </w:rPr>
        <w:t xml:space="preserve"> = </w:t>
      </w:r>
      <w:r w:rsidRPr="007F10D9">
        <w:rPr>
          <w:sz w:val="24"/>
          <w:szCs w:val="24"/>
          <w:lang w:val="en-US"/>
        </w:rPr>
        <w:t>N</w:t>
      </w:r>
      <w:proofErr w:type="spellStart"/>
      <w:r w:rsidRPr="007F10D9">
        <w:rPr>
          <w:sz w:val="24"/>
          <w:szCs w:val="24"/>
          <w:vertAlign w:val="subscript"/>
        </w:rPr>
        <w:t>пр</w:t>
      </w:r>
      <w:proofErr w:type="spellEnd"/>
      <w:r w:rsidRPr="007F10D9">
        <w:rPr>
          <w:sz w:val="24"/>
          <w:szCs w:val="24"/>
          <w:vertAlign w:val="subscript"/>
        </w:rPr>
        <w:t xml:space="preserve"> </w:t>
      </w:r>
      <w:r w:rsidRPr="007F10D9">
        <w:rPr>
          <w:sz w:val="24"/>
          <w:szCs w:val="24"/>
        </w:rPr>
        <w:t xml:space="preserve">/ </w:t>
      </w:r>
      <w:r w:rsidRPr="007F10D9">
        <w:rPr>
          <w:sz w:val="24"/>
          <w:szCs w:val="24"/>
          <w:lang w:val="en-US"/>
        </w:rPr>
        <w:t>N</w:t>
      </w:r>
      <w:proofErr w:type="spellStart"/>
      <w:r w:rsidRPr="007F10D9">
        <w:rPr>
          <w:sz w:val="24"/>
          <w:szCs w:val="24"/>
          <w:vertAlign w:val="subscript"/>
        </w:rPr>
        <w:t>р</w:t>
      </w:r>
      <w:proofErr w:type="spellEnd"/>
    </w:p>
    <w:p w:rsidR="00007516" w:rsidRPr="007F10D9" w:rsidRDefault="00007516" w:rsidP="00007516">
      <w:pPr>
        <w:spacing w:line="240" w:lineRule="auto"/>
        <w:ind w:firstLine="567"/>
        <w:rPr>
          <w:sz w:val="24"/>
          <w:szCs w:val="24"/>
        </w:rPr>
      </w:pPr>
      <w:r w:rsidRPr="007F10D9">
        <w:rPr>
          <w:sz w:val="24"/>
          <w:szCs w:val="24"/>
        </w:rPr>
        <w:t xml:space="preserve">где </w:t>
      </w:r>
      <w:r w:rsidRPr="007F10D9">
        <w:rPr>
          <w:sz w:val="24"/>
          <w:szCs w:val="24"/>
          <w:lang w:val="en-US"/>
        </w:rPr>
        <w:t>N</w:t>
      </w:r>
      <w:r w:rsidRPr="007F10D9">
        <w:rPr>
          <w:sz w:val="24"/>
          <w:szCs w:val="24"/>
          <w:vertAlign w:val="subscript"/>
        </w:rPr>
        <w:t>ПР</w:t>
      </w:r>
      <w:r w:rsidRPr="007F10D9">
        <w:rPr>
          <w:sz w:val="24"/>
          <w:szCs w:val="24"/>
        </w:rPr>
        <w:t xml:space="preserve"> </w:t>
      </w:r>
      <w:r w:rsidRPr="007F10D9">
        <w:rPr>
          <w:sz w:val="24"/>
          <w:szCs w:val="24"/>
        </w:rPr>
        <w:sym w:font="Symbol" w:char="F02D"/>
      </w:r>
      <w:r w:rsidRPr="007F10D9">
        <w:rPr>
          <w:sz w:val="24"/>
          <w:szCs w:val="24"/>
        </w:rPr>
        <w:t xml:space="preserve"> число вновь </w:t>
      </w:r>
      <w:proofErr w:type="gramStart"/>
      <w:r w:rsidRPr="007F10D9">
        <w:rPr>
          <w:sz w:val="24"/>
          <w:szCs w:val="24"/>
        </w:rPr>
        <w:t>принятых</w:t>
      </w:r>
      <w:proofErr w:type="gramEnd"/>
      <w:r w:rsidRPr="007F10D9">
        <w:rPr>
          <w:sz w:val="24"/>
          <w:szCs w:val="24"/>
        </w:rPr>
        <w:t xml:space="preserve"> на рассматриваемый период.</w:t>
      </w:r>
    </w:p>
    <w:p w:rsidR="00007516" w:rsidRPr="007F10D9" w:rsidRDefault="00007516" w:rsidP="00007516">
      <w:pPr>
        <w:spacing w:line="240" w:lineRule="auto"/>
        <w:ind w:firstLine="567"/>
        <w:rPr>
          <w:sz w:val="24"/>
          <w:szCs w:val="24"/>
        </w:rPr>
      </w:pPr>
      <w:r w:rsidRPr="007F10D9">
        <w:rPr>
          <w:sz w:val="24"/>
          <w:szCs w:val="24"/>
        </w:rPr>
        <w:t xml:space="preserve">         </w:t>
      </w:r>
      <w:proofErr w:type="gramStart"/>
      <w:r w:rsidRPr="007F10D9">
        <w:rPr>
          <w:sz w:val="24"/>
          <w:szCs w:val="24"/>
          <w:lang w:val="en-US"/>
        </w:rPr>
        <w:t>N</w:t>
      </w:r>
      <w:r w:rsidRPr="007F10D9">
        <w:rPr>
          <w:sz w:val="24"/>
          <w:szCs w:val="24"/>
          <w:vertAlign w:val="subscript"/>
        </w:rPr>
        <w:t>П</w:t>
      </w:r>
      <w:r w:rsidRPr="007F10D9">
        <w:rPr>
          <w:sz w:val="24"/>
          <w:szCs w:val="24"/>
        </w:rPr>
        <w:t xml:space="preserve"> </w:t>
      </w:r>
      <w:r w:rsidRPr="007F10D9">
        <w:rPr>
          <w:sz w:val="24"/>
          <w:szCs w:val="24"/>
        </w:rPr>
        <w:sym w:font="Symbol" w:char="F02D"/>
      </w:r>
      <w:r w:rsidRPr="007F10D9">
        <w:rPr>
          <w:sz w:val="24"/>
          <w:szCs w:val="24"/>
        </w:rPr>
        <w:t xml:space="preserve"> среднесписочная численность работающих за этот же период времени.</w:t>
      </w:r>
      <w:proofErr w:type="gramEnd"/>
      <w:r w:rsidRPr="007F10D9">
        <w:rPr>
          <w:sz w:val="24"/>
          <w:szCs w:val="24"/>
        </w:rPr>
        <w:t xml:space="preserve"> </w:t>
      </w:r>
    </w:p>
    <w:p w:rsidR="00007516" w:rsidRPr="007F10D9" w:rsidRDefault="00007516" w:rsidP="00007516">
      <w:pPr>
        <w:pStyle w:val="3"/>
        <w:spacing w:after="0" w:line="240" w:lineRule="auto"/>
        <w:ind w:left="0" w:firstLine="567"/>
        <w:rPr>
          <w:sz w:val="24"/>
          <w:szCs w:val="24"/>
        </w:rPr>
      </w:pPr>
      <w:r w:rsidRPr="007F10D9">
        <w:rPr>
          <w:sz w:val="24"/>
          <w:szCs w:val="24"/>
        </w:rPr>
        <w:t xml:space="preserve">Коэффициент сменяемости (оборот по убытию рабочей силы) выделяет долю </w:t>
      </w:r>
      <w:proofErr w:type="gramStart"/>
      <w:r w:rsidRPr="007F10D9">
        <w:rPr>
          <w:sz w:val="24"/>
          <w:szCs w:val="24"/>
        </w:rPr>
        <w:t>уволившихся</w:t>
      </w:r>
      <w:proofErr w:type="gramEnd"/>
      <w:r w:rsidRPr="007F10D9">
        <w:rPr>
          <w:sz w:val="24"/>
          <w:szCs w:val="24"/>
        </w:rPr>
        <w:t xml:space="preserve"> с работы и определяется:</w:t>
      </w:r>
    </w:p>
    <w:p w:rsidR="00007516" w:rsidRPr="007F10D9" w:rsidRDefault="00007516" w:rsidP="00007516">
      <w:pPr>
        <w:spacing w:line="240" w:lineRule="auto"/>
        <w:ind w:firstLine="567"/>
        <w:jc w:val="center"/>
        <w:rPr>
          <w:sz w:val="24"/>
          <w:szCs w:val="24"/>
          <w:vertAlign w:val="subscript"/>
        </w:rPr>
      </w:pPr>
      <w:r w:rsidRPr="007F10D9">
        <w:rPr>
          <w:sz w:val="24"/>
          <w:szCs w:val="24"/>
        </w:rPr>
        <w:sym w:font="Symbol" w:char="F068"/>
      </w:r>
      <w:proofErr w:type="gramStart"/>
      <w:r w:rsidRPr="007F10D9">
        <w:rPr>
          <w:sz w:val="24"/>
          <w:szCs w:val="24"/>
          <w:vertAlign w:val="subscript"/>
        </w:rPr>
        <w:t>см</w:t>
      </w:r>
      <w:proofErr w:type="gramEnd"/>
      <w:r w:rsidRPr="007F10D9">
        <w:rPr>
          <w:sz w:val="24"/>
          <w:szCs w:val="24"/>
        </w:rPr>
        <w:t xml:space="preserve"> = </w:t>
      </w:r>
      <w:r w:rsidRPr="007F10D9">
        <w:rPr>
          <w:sz w:val="24"/>
          <w:szCs w:val="24"/>
          <w:lang w:val="en-US"/>
        </w:rPr>
        <w:t>N</w:t>
      </w:r>
      <w:r w:rsidRPr="007F10D9">
        <w:rPr>
          <w:sz w:val="24"/>
          <w:szCs w:val="24"/>
          <w:vertAlign w:val="subscript"/>
        </w:rPr>
        <w:t xml:space="preserve">УВ </w:t>
      </w:r>
      <w:r w:rsidRPr="007F10D9">
        <w:rPr>
          <w:sz w:val="24"/>
          <w:szCs w:val="24"/>
        </w:rPr>
        <w:t xml:space="preserve">/ </w:t>
      </w:r>
      <w:r w:rsidRPr="007F10D9">
        <w:rPr>
          <w:sz w:val="24"/>
          <w:szCs w:val="24"/>
          <w:lang w:val="en-US"/>
        </w:rPr>
        <w:t>N</w:t>
      </w:r>
      <w:r w:rsidRPr="007F10D9">
        <w:rPr>
          <w:sz w:val="24"/>
          <w:szCs w:val="24"/>
          <w:vertAlign w:val="subscript"/>
        </w:rPr>
        <w:t>Р</w:t>
      </w:r>
    </w:p>
    <w:p w:rsidR="00007516" w:rsidRPr="007F10D9" w:rsidRDefault="00007516" w:rsidP="00007516">
      <w:pPr>
        <w:spacing w:line="240" w:lineRule="auto"/>
        <w:ind w:firstLine="567"/>
        <w:rPr>
          <w:sz w:val="24"/>
          <w:szCs w:val="24"/>
        </w:rPr>
      </w:pPr>
      <w:r w:rsidRPr="007F10D9">
        <w:rPr>
          <w:sz w:val="24"/>
          <w:szCs w:val="24"/>
        </w:rPr>
        <w:t xml:space="preserve">где </w:t>
      </w:r>
      <w:proofErr w:type="gramStart"/>
      <w:r w:rsidRPr="007F10D9">
        <w:rPr>
          <w:sz w:val="24"/>
          <w:szCs w:val="24"/>
          <w:lang w:val="en-US"/>
        </w:rPr>
        <w:t>N</w:t>
      </w:r>
      <w:proofErr w:type="gramEnd"/>
      <w:r w:rsidRPr="007F10D9">
        <w:rPr>
          <w:sz w:val="24"/>
          <w:szCs w:val="24"/>
          <w:vertAlign w:val="subscript"/>
        </w:rPr>
        <w:t>УВ</w:t>
      </w:r>
      <w:r w:rsidRPr="007F10D9">
        <w:rPr>
          <w:sz w:val="24"/>
          <w:szCs w:val="24"/>
        </w:rPr>
        <w:t xml:space="preserve"> </w:t>
      </w:r>
      <w:r w:rsidRPr="007F10D9">
        <w:rPr>
          <w:sz w:val="24"/>
          <w:szCs w:val="24"/>
        </w:rPr>
        <w:sym w:font="Symbol" w:char="F02D"/>
      </w:r>
      <w:r w:rsidRPr="007F10D9">
        <w:rPr>
          <w:sz w:val="24"/>
          <w:szCs w:val="24"/>
        </w:rPr>
        <w:t xml:space="preserve"> число работников уволенных по любым    причинам.</w:t>
      </w:r>
    </w:p>
    <w:p w:rsidR="00007516" w:rsidRPr="007F10D9" w:rsidRDefault="00007516" w:rsidP="00007516">
      <w:pPr>
        <w:spacing w:line="240" w:lineRule="auto"/>
        <w:ind w:firstLine="567"/>
        <w:rPr>
          <w:sz w:val="24"/>
          <w:szCs w:val="24"/>
        </w:rPr>
      </w:pPr>
      <w:r w:rsidRPr="007F10D9">
        <w:rPr>
          <w:sz w:val="24"/>
          <w:szCs w:val="24"/>
        </w:rPr>
        <w:t>Коэффициент текучести рабочей силы определяется:</w:t>
      </w:r>
    </w:p>
    <w:p w:rsidR="00007516" w:rsidRPr="007F10D9" w:rsidRDefault="00007516" w:rsidP="00007516">
      <w:pPr>
        <w:spacing w:line="240" w:lineRule="auto"/>
        <w:ind w:firstLine="567"/>
        <w:jc w:val="center"/>
        <w:rPr>
          <w:sz w:val="24"/>
          <w:szCs w:val="24"/>
          <w:vertAlign w:val="subscript"/>
        </w:rPr>
      </w:pPr>
      <w:r w:rsidRPr="007F10D9">
        <w:rPr>
          <w:sz w:val="24"/>
          <w:szCs w:val="24"/>
        </w:rPr>
        <w:sym w:font="Symbol" w:char="F068"/>
      </w:r>
      <w:r w:rsidRPr="007F10D9">
        <w:rPr>
          <w:sz w:val="24"/>
          <w:szCs w:val="24"/>
          <w:vertAlign w:val="subscript"/>
        </w:rPr>
        <w:t>тек</w:t>
      </w:r>
      <w:r w:rsidRPr="007F10D9">
        <w:rPr>
          <w:sz w:val="24"/>
          <w:szCs w:val="24"/>
        </w:rPr>
        <w:t xml:space="preserve"> = </w:t>
      </w:r>
      <w:proofErr w:type="gramStart"/>
      <w:r w:rsidRPr="007F10D9">
        <w:rPr>
          <w:sz w:val="24"/>
          <w:szCs w:val="24"/>
          <w:lang w:val="en-US"/>
        </w:rPr>
        <w:t>N</w:t>
      </w:r>
      <w:proofErr w:type="gramEnd"/>
      <w:r w:rsidRPr="007F10D9">
        <w:rPr>
          <w:sz w:val="24"/>
          <w:szCs w:val="24"/>
          <w:vertAlign w:val="subscript"/>
        </w:rPr>
        <w:t xml:space="preserve">Н </w:t>
      </w:r>
      <w:r w:rsidRPr="007F10D9">
        <w:rPr>
          <w:sz w:val="24"/>
          <w:szCs w:val="24"/>
        </w:rPr>
        <w:t xml:space="preserve">/ </w:t>
      </w:r>
      <w:r w:rsidRPr="007F10D9">
        <w:rPr>
          <w:sz w:val="24"/>
          <w:szCs w:val="24"/>
          <w:lang w:val="en-US"/>
        </w:rPr>
        <w:t>N</w:t>
      </w:r>
      <w:r w:rsidRPr="007F10D9">
        <w:rPr>
          <w:sz w:val="24"/>
          <w:szCs w:val="24"/>
          <w:vertAlign w:val="subscript"/>
        </w:rPr>
        <w:t>Р</w:t>
      </w:r>
    </w:p>
    <w:p w:rsidR="00007516" w:rsidRDefault="00007516" w:rsidP="00007516">
      <w:pPr>
        <w:spacing w:line="240" w:lineRule="auto"/>
        <w:ind w:firstLine="567"/>
        <w:rPr>
          <w:sz w:val="24"/>
          <w:szCs w:val="24"/>
        </w:rPr>
      </w:pPr>
      <w:r w:rsidRPr="007F10D9">
        <w:rPr>
          <w:sz w:val="24"/>
          <w:szCs w:val="24"/>
        </w:rPr>
        <w:t xml:space="preserve">где </w:t>
      </w:r>
      <w:r w:rsidRPr="007F10D9">
        <w:rPr>
          <w:sz w:val="24"/>
          <w:szCs w:val="24"/>
          <w:lang w:val="en-US"/>
        </w:rPr>
        <w:t>N</w:t>
      </w:r>
      <w:r w:rsidRPr="007F10D9">
        <w:rPr>
          <w:sz w:val="24"/>
          <w:szCs w:val="24"/>
          <w:vertAlign w:val="subscript"/>
        </w:rPr>
        <w:t>Н</w:t>
      </w:r>
      <w:r w:rsidRPr="007F10D9">
        <w:rPr>
          <w:sz w:val="24"/>
          <w:szCs w:val="24"/>
        </w:rPr>
        <w:t xml:space="preserve"> </w:t>
      </w:r>
      <w:r w:rsidRPr="007F10D9">
        <w:rPr>
          <w:sz w:val="24"/>
          <w:szCs w:val="24"/>
        </w:rPr>
        <w:sym w:font="Symbol" w:char="F02D"/>
      </w:r>
      <w:r w:rsidRPr="007F10D9">
        <w:rPr>
          <w:sz w:val="24"/>
          <w:szCs w:val="24"/>
        </w:rPr>
        <w:t xml:space="preserve"> число </w:t>
      </w:r>
      <w:proofErr w:type="gramStart"/>
      <w:r w:rsidRPr="007F10D9">
        <w:rPr>
          <w:sz w:val="24"/>
          <w:szCs w:val="24"/>
        </w:rPr>
        <w:t>работающих</w:t>
      </w:r>
      <w:proofErr w:type="gramEnd"/>
      <w:r w:rsidRPr="007F10D9">
        <w:rPr>
          <w:sz w:val="24"/>
          <w:szCs w:val="24"/>
        </w:rPr>
        <w:t>, уволенных по причинам, не связанных с      производственной необходимостью (т.е. по неуважительным причинам).</w:t>
      </w:r>
    </w:p>
    <w:p w:rsidR="00007516" w:rsidRPr="007F10D9" w:rsidRDefault="00007516" w:rsidP="00007516">
      <w:pPr>
        <w:spacing w:line="240" w:lineRule="auto"/>
        <w:ind w:firstLine="567"/>
        <w:rPr>
          <w:sz w:val="24"/>
          <w:szCs w:val="24"/>
        </w:rPr>
      </w:pPr>
      <w:r w:rsidRPr="007F10D9">
        <w:rPr>
          <w:sz w:val="24"/>
          <w:szCs w:val="24"/>
        </w:rPr>
        <w:t>Коэффициент постоянства состава выделяет долю работников, работающих на том же предприятии более 5 лет (постоянно):</w:t>
      </w:r>
    </w:p>
    <w:p w:rsidR="00007516" w:rsidRPr="007F10D9" w:rsidRDefault="00007516" w:rsidP="00007516">
      <w:pPr>
        <w:spacing w:line="240" w:lineRule="auto"/>
        <w:ind w:firstLine="567"/>
        <w:jc w:val="center"/>
        <w:rPr>
          <w:sz w:val="24"/>
          <w:szCs w:val="24"/>
        </w:rPr>
      </w:pPr>
      <w:r w:rsidRPr="007F10D9">
        <w:rPr>
          <w:sz w:val="24"/>
          <w:szCs w:val="24"/>
        </w:rPr>
        <w:sym w:font="Symbol" w:char="F068"/>
      </w:r>
      <w:proofErr w:type="gramStart"/>
      <w:r w:rsidRPr="007F10D9">
        <w:rPr>
          <w:sz w:val="24"/>
          <w:szCs w:val="24"/>
          <w:vertAlign w:val="subscript"/>
          <w:lang w:val="en-US"/>
        </w:rPr>
        <w:t>const</w:t>
      </w:r>
      <w:proofErr w:type="gramEnd"/>
      <w:r w:rsidRPr="007F10D9">
        <w:rPr>
          <w:sz w:val="24"/>
          <w:szCs w:val="24"/>
        </w:rPr>
        <w:t xml:space="preserve"> = </w:t>
      </w:r>
      <w:r w:rsidRPr="007F10D9">
        <w:rPr>
          <w:sz w:val="24"/>
          <w:szCs w:val="24"/>
          <w:lang w:val="en-US"/>
        </w:rPr>
        <w:t>N</w:t>
      </w:r>
      <w:r w:rsidRPr="007F10D9">
        <w:rPr>
          <w:sz w:val="24"/>
          <w:szCs w:val="24"/>
          <w:vertAlign w:val="subscript"/>
          <w:lang w:val="en-US"/>
        </w:rPr>
        <w:t>CONST</w:t>
      </w:r>
      <w:r w:rsidRPr="007F10D9">
        <w:rPr>
          <w:sz w:val="24"/>
          <w:szCs w:val="24"/>
          <w:vertAlign w:val="subscript"/>
        </w:rPr>
        <w:t xml:space="preserve"> </w:t>
      </w:r>
      <w:r w:rsidRPr="007F10D9">
        <w:rPr>
          <w:sz w:val="24"/>
          <w:szCs w:val="24"/>
        </w:rPr>
        <w:t xml:space="preserve">/ </w:t>
      </w:r>
      <w:r w:rsidRPr="007F10D9">
        <w:rPr>
          <w:sz w:val="24"/>
          <w:szCs w:val="24"/>
          <w:lang w:val="en-US"/>
        </w:rPr>
        <w:t>N</w:t>
      </w:r>
      <w:r w:rsidRPr="007F10D9">
        <w:rPr>
          <w:sz w:val="24"/>
          <w:szCs w:val="24"/>
          <w:vertAlign w:val="subscript"/>
        </w:rPr>
        <w:t>Р</w:t>
      </w:r>
    </w:p>
    <w:p w:rsidR="00007516" w:rsidRPr="007F10D9" w:rsidRDefault="00007516" w:rsidP="00007516">
      <w:pPr>
        <w:spacing w:line="240" w:lineRule="auto"/>
        <w:ind w:firstLine="567"/>
        <w:rPr>
          <w:sz w:val="24"/>
          <w:szCs w:val="24"/>
        </w:rPr>
      </w:pPr>
      <w:r w:rsidRPr="007F10D9">
        <w:rPr>
          <w:sz w:val="24"/>
          <w:szCs w:val="24"/>
        </w:rPr>
        <w:t xml:space="preserve">где </w:t>
      </w:r>
      <w:r w:rsidRPr="007F10D9">
        <w:rPr>
          <w:sz w:val="24"/>
          <w:szCs w:val="24"/>
          <w:lang w:val="en-US"/>
        </w:rPr>
        <w:t>N</w:t>
      </w:r>
      <w:r w:rsidRPr="007F10D9">
        <w:rPr>
          <w:sz w:val="24"/>
          <w:szCs w:val="24"/>
          <w:vertAlign w:val="subscript"/>
          <w:lang w:val="en-US"/>
        </w:rPr>
        <w:t>CONST</w:t>
      </w:r>
      <w:r w:rsidRPr="007F10D9">
        <w:rPr>
          <w:sz w:val="24"/>
          <w:szCs w:val="24"/>
        </w:rPr>
        <w:t xml:space="preserve"> </w:t>
      </w:r>
      <w:r w:rsidRPr="007F10D9">
        <w:rPr>
          <w:sz w:val="24"/>
          <w:szCs w:val="24"/>
        </w:rPr>
        <w:sym w:font="Symbol" w:char="F02D"/>
      </w:r>
      <w:r w:rsidRPr="007F10D9">
        <w:rPr>
          <w:sz w:val="24"/>
          <w:szCs w:val="24"/>
        </w:rPr>
        <w:t xml:space="preserve"> количество лиц, постоянно работающих в отчетном периоде.</w:t>
      </w:r>
    </w:p>
    <w:p w:rsidR="00007516" w:rsidRPr="007F10D9" w:rsidRDefault="00007516" w:rsidP="00007516">
      <w:pPr>
        <w:spacing w:line="240" w:lineRule="auto"/>
        <w:ind w:firstLine="567"/>
        <w:rPr>
          <w:sz w:val="24"/>
          <w:szCs w:val="24"/>
        </w:rPr>
      </w:pPr>
      <w:r w:rsidRPr="007F10D9">
        <w:rPr>
          <w:sz w:val="24"/>
          <w:szCs w:val="24"/>
        </w:rPr>
        <w:t xml:space="preserve">Списочная численность рабочих определяется корректировкой явочной численности </w:t>
      </w:r>
      <w:r w:rsidRPr="007F10D9">
        <w:rPr>
          <w:sz w:val="24"/>
          <w:szCs w:val="24"/>
        </w:rPr>
        <w:lastRenderedPageBreak/>
        <w:t>коэффициентом планируемых неявок на работу. Этот коэффициент определяется отношением режимного фонда времени работы предприятия к планируемому фонду времени работы одного работающего. Явочная численность определяется следующим образом:</w:t>
      </w:r>
    </w:p>
    <w:p w:rsidR="00007516" w:rsidRPr="007F10D9" w:rsidRDefault="00007516" w:rsidP="00007516">
      <w:pPr>
        <w:spacing w:line="240" w:lineRule="auto"/>
        <w:ind w:firstLine="567"/>
        <w:rPr>
          <w:sz w:val="24"/>
          <w:szCs w:val="24"/>
        </w:rPr>
      </w:pPr>
      <w:r w:rsidRPr="007F10D9">
        <w:rPr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50.9pt;margin-top:15.65pt;width:163.85pt;height:61.65pt;z-index:251660288" o:allowincell="f">
            <v:imagedata r:id="rId5" o:title=""/>
            <w10:wrap type="topAndBottom"/>
          </v:shape>
          <o:OLEObject Type="Embed" ProgID="Equation.3" ShapeID="_x0000_s1026" DrawAspect="Content" ObjectID="_1455443221" r:id="rId6"/>
        </w:pict>
      </w:r>
      <w:r w:rsidRPr="007F10D9">
        <w:rPr>
          <w:sz w:val="24"/>
          <w:szCs w:val="24"/>
        </w:rPr>
        <w:t>а) по трудоемкости работ</w:t>
      </w:r>
    </w:p>
    <w:p w:rsidR="00007516" w:rsidRPr="007F10D9" w:rsidRDefault="00007516" w:rsidP="00007516">
      <w:pPr>
        <w:spacing w:line="240" w:lineRule="auto"/>
        <w:ind w:firstLine="567"/>
        <w:rPr>
          <w:sz w:val="24"/>
          <w:szCs w:val="24"/>
        </w:rPr>
      </w:pPr>
      <w:r w:rsidRPr="007F10D9">
        <w:rPr>
          <w:sz w:val="24"/>
          <w:szCs w:val="24"/>
          <w:lang w:val="ru-MO"/>
        </w:rPr>
        <w:t xml:space="preserve">      где </w:t>
      </w:r>
      <w:r w:rsidRPr="007F10D9">
        <w:rPr>
          <w:sz w:val="24"/>
          <w:szCs w:val="24"/>
          <w:lang w:val="en-US"/>
        </w:rPr>
        <w:t>N</w:t>
      </w:r>
      <w:proofErr w:type="spellStart"/>
      <w:proofErr w:type="gramStart"/>
      <w:r w:rsidRPr="007F10D9">
        <w:rPr>
          <w:sz w:val="24"/>
          <w:szCs w:val="24"/>
        </w:rPr>
        <w:t>з</w:t>
      </w:r>
      <w:proofErr w:type="gramEnd"/>
      <w:r w:rsidRPr="007F10D9">
        <w:rPr>
          <w:sz w:val="24"/>
          <w:szCs w:val="24"/>
          <w:vertAlign w:val="subscript"/>
          <w:lang w:val="en-US"/>
        </w:rPr>
        <w:t>i</w:t>
      </w:r>
      <w:proofErr w:type="spellEnd"/>
      <w:r w:rsidRPr="007F10D9">
        <w:rPr>
          <w:sz w:val="24"/>
          <w:szCs w:val="24"/>
        </w:rPr>
        <w:t xml:space="preserve"> </w:t>
      </w:r>
      <w:r w:rsidRPr="007F10D9">
        <w:rPr>
          <w:sz w:val="24"/>
          <w:szCs w:val="24"/>
        </w:rPr>
        <w:sym w:font="Symbol" w:char="F02D"/>
      </w:r>
      <w:r w:rsidRPr="007F10D9">
        <w:rPr>
          <w:sz w:val="24"/>
          <w:szCs w:val="24"/>
        </w:rPr>
        <w:t xml:space="preserve"> программа запуска изделия </w:t>
      </w:r>
      <w:proofErr w:type="spellStart"/>
      <w:r w:rsidRPr="007F10D9">
        <w:rPr>
          <w:sz w:val="24"/>
          <w:szCs w:val="24"/>
          <w:lang w:val="en-US"/>
        </w:rPr>
        <w:t>i</w:t>
      </w:r>
      <w:proofErr w:type="spellEnd"/>
      <w:r w:rsidRPr="007F10D9">
        <w:rPr>
          <w:sz w:val="24"/>
          <w:szCs w:val="24"/>
        </w:rPr>
        <w:t>-наименования, ед.</w:t>
      </w:r>
    </w:p>
    <w:p w:rsidR="00007516" w:rsidRPr="007F10D9" w:rsidRDefault="00007516" w:rsidP="00007516">
      <w:pPr>
        <w:spacing w:line="240" w:lineRule="auto"/>
        <w:ind w:firstLine="567"/>
        <w:rPr>
          <w:sz w:val="24"/>
          <w:szCs w:val="24"/>
        </w:rPr>
      </w:pPr>
      <w:r w:rsidRPr="007F10D9">
        <w:rPr>
          <w:sz w:val="24"/>
          <w:szCs w:val="24"/>
        </w:rPr>
        <w:t xml:space="preserve">       </w:t>
      </w:r>
      <w:proofErr w:type="spellStart"/>
      <w:r w:rsidRPr="007F10D9">
        <w:rPr>
          <w:sz w:val="24"/>
          <w:szCs w:val="24"/>
        </w:rPr>
        <w:t>Кн</w:t>
      </w:r>
      <w:proofErr w:type="spellEnd"/>
      <w:r w:rsidRPr="007F10D9">
        <w:rPr>
          <w:sz w:val="24"/>
          <w:szCs w:val="24"/>
        </w:rPr>
        <w:t xml:space="preserve"> </w:t>
      </w:r>
      <w:r w:rsidRPr="007F10D9">
        <w:rPr>
          <w:sz w:val="24"/>
          <w:szCs w:val="24"/>
        </w:rPr>
        <w:sym w:font="Symbol" w:char="F02D"/>
      </w:r>
      <w:r w:rsidRPr="007F10D9">
        <w:rPr>
          <w:sz w:val="24"/>
          <w:szCs w:val="24"/>
        </w:rPr>
        <w:t xml:space="preserve"> число наименований изделий, выпускаемых предприятием, ед.</w:t>
      </w:r>
    </w:p>
    <w:p w:rsidR="00007516" w:rsidRPr="007F10D9" w:rsidRDefault="00007516" w:rsidP="00007516">
      <w:pPr>
        <w:spacing w:line="240" w:lineRule="auto"/>
        <w:ind w:firstLine="567"/>
        <w:rPr>
          <w:sz w:val="24"/>
          <w:szCs w:val="24"/>
        </w:rPr>
      </w:pPr>
      <w:r w:rsidRPr="007F10D9">
        <w:rPr>
          <w:sz w:val="24"/>
          <w:szCs w:val="24"/>
        </w:rPr>
        <w:t xml:space="preserve">       </w:t>
      </w:r>
      <w:proofErr w:type="gramStart"/>
      <w:r w:rsidRPr="007F10D9">
        <w:rPr>
          <w:sz w:val="24"/>
          <w:szCs w:val="24"/>
          <w:lang w:val="en-US"/>
        </w:rPr>
        <w:t>T</w:t>
      </w:r>
      <w:r w:rsidRPr="007F10D9">
        <w:rPr>
          <w:sz w:val="24"/>
          <w:szCs w:val="24"/>
          <w:vertAlign w:val="subscript"/>
        </w:rPr>
        <w:t>Н</w:t>
      </w:r>
      <w:proofErr w:type="spellStart"/>
      <w:r w:rsidRPr="007F10D9">
        <w:rPr>
          <w:sz w:val="24"/>
          <w:szCs w:val="24"/>
          <w:vertAlign w:val="subscript"/>
          <w:lang w:val="en-US"/>
        </w:rPr>
        <w:t>i</w:t>
      </w:r>
      <w:proofErr w:type="spellEnd"/>
      <w:r w:rsidRPr="007F10D9">
        <w:rPr>
          <w:sz w:val="24"/>
          <w:szCs w:val="24"/>
        </w:rPr>
        <w:t xml:space="preserve"> </w:t>
      </w:r>
      <w:r w:rsidRPr="007F10D9">
        <w:rPr>
          <w:sz w:val="24"/>
          <w:szCs w:val="24"/>
          <w:lang w:val="en-US"/>
        </w:rPr>
        <w:sym w:font="Symbol" w:char="F02D"/>
      </w:r>
      <w:r w:rsidRPr="007F10D9">
        <w:rPr>
          <w:sz w:val="24"/>
          <w:szCs w:val="24"/>
        </w:rPr>
        <w:t xml:space="preserve"> нормированная трудоемкость работ при изготовлении одного изделия </w:t>
      </w:r>
      <w:proofErr w:type="spellStart"/>
      <w:r w:rsidRPr="007F10D9">
        <w:rPr>
          <w:sz w:val="24"/>
          <w:szCs w:val="24"/>
          <w:lang w:val="en-US"/>
        </w:rPr>
        <w:t>i</w:t>
      </w:r>
      <w:proofErr w:type="spellEnd"/>
      <w:r w:rsidRPr="007F10D9">
        <w:rPr>
          <w:sz w:val="24"/>
          <w:szCs w:val="24"/>
        </w:rPr>
        <w:t>-наименования, час/ед.</w:t>
      </w:r>
      <w:proofErr w:type="gramEnd"/>
    </w:p>
    <w:p w:rsidR="00007516" w:rsidRPr="007F10D9" w:rsidRDefault="00007516" w:rsidP="00007516">
      <w:pPr>
        <w:spacing w:line="240" w:lineRule="auto"/>
        <w:ind w:firstLine="567"/>
        <w:rPr>
          <w:sz w:val="24"/>
          <w:szCs w:val="24"/>
        </w:rPr>
      </w:pPr>
      <w:r w:rsidRPr="007F10D9">
        <w:rPr>
          <w:sz w:val="24"/>
          <w:szCs w:val="24"/>
        </w:rPr>
        <w:t xml:space="preserve">       </w:t>
      </w:r>
      <w:proofErr w:type="gramStart"/>
      <w:r w:rsidRPr="007F10D9">
        <w:rPr>
          <w:sz w:val="24"/>
          <w:szCs w:val="24"/>
          <w:lang w:val="en-US"/>
        </w:rPr>
        <w:t>F</w:t>
      </w:r>
      <w:r w:rsidRPr="007F10D9">
        <w:rPr>
          <w:sz w:val="24"/>
          <w:szCs w:val="24"/>
        </w:rPr>
        <w:t xml:space="preserve">э </w:t>
      </w:r>
      <w:r w:rsidRPr="007F10D9">
        <w:rPr>
          <w:sz w:val="24"/>
          <w:szCs w:val="24"/>
        </w:rPr>
        <w:sym w:font="Symbol" w:char="F02D"/>
      </w:r>
      <w:r w:rsidRPr="007F10D9">
        <w:rPr>
          <w:sz w:val="24"/>
          <w:szCs w:val="24"/>
        </w:rPr>
        <w:t xml:space="preserve"> эффективный годовой фонд рабочего времени одного рабочего, час/год.</w:t>
      </w:r>
      <w:proofErr w:type="gramEnd"/>
    </w:p>
    <w:p w:rsidR="00007516" w:rsidRPr="007F10D9" w:rsidRDefault="00007516" w:rsidP="00007516">
      <w:pPr>
        <w:spacing w:line="240" w:lineRule="auto"/>
        <w:ind w:firstLine="567"/>
        <w:rPr>
          <w:sz w:val="24"/>
          <w:szCs w:val="24"/>
        </w:rPr>
      </w:pPr>
      <w:r w:rsidRPr="007F10D9">
        <w:rPr>
          <w:sz w:val="24"/>
          <w:szCs w:val="24"/>
        </w:rPr>
        <w:t xml:space="preserve">       </w:t>
      </w:r>
      <w:proofErr w:type="spellStart"/>
      <w:r w:rsidRPr="007F10D9">
        <w:rPr>
          <w:sz w:val="24"/>
          <w:szCs w:val="24"/>
        </w:rPr>
        <w:t>Квн</w:t>
      </w:r>
      <w:proofErr w:type="spellEnd"/>
      <w:r w:rsidRPr="007F10D9">
        <w:rPr>
          <w:sz w:val="24"/>
          <w:szCs w:val="24"/>
        </w:rPr>
        <w:t xml:space="preserve"> </w:t>
      </w:r>
      <w:r w:rsidRPr="007F10D9">
        <w:rPr>
          <w:sz w:val="24"/>
          <w:szCs w:val="24"/>
        </w:rPr>
        <w:sym w:font="Symbol" w:char="F02D"/>
      </w:r>
      <w:r w:rsidRPr="007F10D9">
        <w:rPr>
          <w:sz w:val="24"/>
          <w:szCs w:val="24"/>
        </w:rPr>
        <w:t xml:space="preserve"> коэффициент учитывающий выполнение норм выработки рабочими.</w:t>
      </w:r>
    </w:p>
    <w:p w:rsidR="00007516" w:rsidRPr="007F10D9" w:rsidRDefault="00007516" w:rsidP="00007516">
      <w:pPr>
        <w:spacing w:line="240" w:lineRule="auto"/>
        <w:ind w:firstLine="567"/>
        <w:rPr>
          <w:sz w:val="24"/>
          <w:szCs w:val="24"/>
        </w:rPr>
      </w:pPr>
      <w:r w:rsidRPr="007F10D9">
        <w:rPr>
          <w:sz w:val="24"/>
          <w:szCs w:val="24"/>
        </w:rPr>
        <w:t>б) по количеству рабочих мест</w:t>
      </w:r>
    </w:p>
    <w:p w:rsidR="00007516" w:rsidRPr="007F10D9" w:rsidRDefault="00007516" w:rsidP="00007516">
      <w:pPr>
        <w:spacing w:line="240" w:lineRule="auto"/>
        <w:ind w:firstLine="567"/>
        <w:rPr>
          <w:sz w:val="24"/>
          <w:szCs w:val="24"/>
        </w:rPr>
      </w:pPr>
      <w:r w:rsidRPr="007F10D9">
        <w:rPr>
          <w:noProof/>
          <w:sz w:val="24"/>
          <w:szCs w:val="24"/>
        </w:rPr>
        <w:pict>
          <v:shape id="_x0000_s1027" type="#_x0000_t75" style="position:absolute;left:0;text-align:left;margin-left:159.1pt;margin-top:17.7pt;width:167.7pt;height:42.4pt;z-index:251661312" o:allowincell="f">
            <v:imagedata r:id="rId7" o:title=""/>
            <w10:wrap type="topAndBottom"/>
          </v:shape>
          <o:OLEObject Type="Embed" ProgID="Equation.3" ShapeID="_x0000_s1027" DrawAspect="Content" ObjectID="_1455443222" r:id="rId8"/>
        </w:pict>
      </w:r>
      <w:r w:rsidRPr="007F10D9">
        <w:rPr>
          <w:sz w:val="24"/>
          <w:szCs w:val="24"/>
        </w:rPr>
        <w:t>где</w:t>
      </w:r>
      <w:proofErr w:type="gramStart"/>
      <w:r w:rsidRPr="007F10D9">
        <w:rPr>
          <w:sz w:val="24"/>
          <w:szCs w:val="24"/>
        </w:rPr>
        <w:t xml:space="preserve">  А</w:t>
      </w:r>
      <w:proofErr w:type="gramEnd"/>
      <w:r w:rsidRPr="007F10D9">
        <w:rPr>
          <w:sz w:val="24"/>
          <w:szCs w:val="24"/>
        </w:rPr>
        <w:t xml:space="preserve"> </w:t>
      </w:r>
      <w:r w:rsidRPr="007F10D9">
        <w:rPr>
          <w:sz w:val="24"/>
          <w:szCs w:val="24"/>
        </w:rPr>
        <w:sym w:font="Symbol" w:char="F02D"/>
      </w:r>
      <w:r w:rsidRPr="007F10D9">
        <w:rPr>
          <w:sz w:val="24"/>
          <w:szCs w:val="24"/>
        </w:rPr>
        <w:t xml:space="preserve">  число рабочих агрегатов, ед.</w:t>
      </w:r>
    </w:p>
    <w:p w:rsidR="00007516" w:rsidRPr="007F10D9" w:rsidRDefault="00007516" w:rsidP="00007516">
      <w:pPr>
        <w:spacing w:line="240" w:lineRule="auto"/>
        <w:ind w:firstLine="567"/>
        <w:rPr>
          <w:sz w:val="24"/>
          <w:szCs w:val="24"/>
        </w:rPr>
      </w:pPr>
      <w:r w:rsidRPr="007F10D9">
        <w:rPr>
          <w:sz w:val="24"/>
          <w:szCs w:val="24"/>
        </w:rPr>
        <w:t xml:space="preserve">        </w:t>
      </w:r>
      <w:proofErr w:type="spellStart"/>
      <w:r w:rsidRPr="007F10D9">
        <w:rPr>
          <w:sz w:val="24"/>
          <w:szCs w:val="24"/>
        </w:rPr>
        <w:t>р</w:t>
      </w:r>
      <w:proofErr w:type="spellEnd"/>
      <w:r w:rsidRPr="007F10D9">
        <w:rPr>
          <w:sz w:val="24"/>
          <w:szCs w:val="24"/>
        </w:rPr>
        <w:t xml:space="preserve"> </w:t>
      </w:r>
      <w:r w:rsidRPr="007F10D9">
        <w:rPr>
          <w:sz w:val="24"/>
          <w:szCs w:val="24"/>
        </w:rPr>
        <w:sym w:font="Symbol" w:char="F02D"/>
      </w:r>
      <w:r w:rsidRPr="007F10D9">
        <w:rPr>
          <w:sz w:val="24"/>
          <w:szCs w:val="24"/>
        </w:rPr>
        <w:t xml:space="preserve"> число рабочих, необходимое для обслуживания одного агрегата в течени</w:t>
      </w:r>
      <w:proofErr w:type="gramStart"/>
      <w:r w:rsidRPr="007F10D9">
        <w:rPr>
          <w:sz w:val="24"/>
          <w:szCs w:val="24"/>
        </w:rPr>
        <w:t>и</w:t>
      </w:r>
      <w:proofErr w:type="gramEnd"/>
      <w:r w:rsidRPr="007F10D9">
        <w:rPr>
          <w:sz w:val="24"/>
          <w:szCs w:val="24"/>
        </w:rPr>
        <w:t xml:space="preserve"> смены, чел.</w:t>
      </w:r>
    </w:p>
    <w:p w:rsidR="00007516" w:rsidRPr="007F10D9" w:rsidRDefault="00007516" w:rsidP="00007516">
      <w:pPr>
        <w:spacing w:line="240" w:lineRule="auto"/>
        <w:ind w:firstLine="567"/>
        <w:rPr>
          <w:sz w:val="24"/>
          <w:szCs w:val="24"/>
        </w:rPr>
      </w:pPr>
      <w:r w:rsidRPr="007F10D9">
        <w:rPr>
          <w:sz w:val="24"/>
          <w:szCs w:val="24"/>
        </w:rPr>
        <w:t xml:space="preserve">        </w:t>
      </w:r>
      <w:r w:rsidRPr="007F10D9">
        <w:rPr>
          <w:sz w:val="24"/>
          <w:szCs w:val="24"/>
          <w:lang w:val="en-US"/>
        </w:rPr>
        <w:t>S</w:t>
      </w:r>
      <w:r w:rsidRPr="007F10D9">
        <w:rPr>
          <w:sz w:val="24"/>
          <w:szCs w:val="24"/>
        </w:rPr>
        <w:t xml:space="preserve"> </w:t>
      </w:r>
      <w:r w:rsidRPr="007F10D9">
        <w:rPr>
          <w:sz w:val="24"/>
          <w:szCs w:val="24"/>
        </w:rPr>
        <w:sym w:font="Symbol" w:char="F02D"/>
      </w:r>
      <w:r w:rsidRPr="007F10D9">
        <w:rPr>
          <w:sz w:val="24"/>
          <w:szCs w:val="24"/>
        </w:rPr>
        <w:t xml:space="preserve"> число смен в сутки,</w:t>
      </w:r>
    </w:p>
    <w:p w:rsidR="00007516" w:rsidRPr="007F10D9" w:rsidRDefault="00007516" w:rsidP="00007516">
      <w:pPr>
        <w:spacing w:line="240" w:lineRule="auto"/>
        <w:ind w:firstLine="567"/>
        <w:rPr>
          <w:sz w:val="24"/>
          <w:szCs w:val="24"/>
        </w:rPr>
      </w:pPr>
      <w:r w:rsidRPr="007F10D9">
        <w:rPr>
          <w:sz w:val="24"/>
          <w:szCs w:val="24"/>
        </w:rPr>
        <w:t xml:space="preserve">        Тс </w:t>
      </w:r>
      <w:r w:rsidRPr="007F10D9">
        <w:rPr>
          <w:sz w:val="24"/>
          <w:szCs w:val="24"/>
        </w:rPr>
        <w:sym w:font="Symbol" w:char="F02D"/>
      </w:r>
      <w:r w:rsidRPr="007F10D9">
        <w:rPr>
          <w:sz w:val="24"/>
          <w:szCs w:val="24"/>
        </w:rPr>
        <w:t xml:space="preserve"> число суток работы агрегата в планируемом периоде,</w:t>
      </w:r>
    </w:p>
    <w:p w:rsidR="00007516" w:rsidRPr="007F10D9" w:rsidRDefault="00007516" w:rsidP="00007516">
      <w:pPr>
        <w:spacing w:line="240" w:lineRule="auto"/>
        <w:ind w:firstLine="567"/>
        <w:rPr>
          <w:sz w:val="24"/>
          <w:szCs w:val="24"/>
        </w:rPr>
      </w:pPr>
      <w:r w:rsidRPr="007F10D9">
        <w:rPr>
          <w:sz w:val="24"/>
          <w:szCs w:val="24"/>
        </w:rPr>
        <w:t xml:space="preserve">        </w:t>
      </w:r>
      <w:proofErr w:type="spellStart"/>
      <w:proofErr w:type="gramStart"/>
      <w:r w:rsidRPr="007F10D9">
        <w:rPr>
          <w:sz w:val="24"/>
          <w:szCs w:val="24"/>
        </w:rPr>
        <w:t>Др</w:t>
      </w:r>
      <w:proofErr w:type="spellEnd"/>
      <w:proofErr w:type="gramEnd"/>
      <w:r w:rsidRPr="007F10D9">
        <w:rPr>
          <w:sz w:val="24"/>
          <w:szCs w:val="24"/>
        </w:rPr>
        <w:t xml:space="preserve"> </w:t>
      </w:r>
      <w:r w:rsidRPr="007F10D9">
        <w:rPr>
          <w:sz w:val="24"/>
          <w:szCs w:val="24"/>
        </w:rPr>
        <w:sym w:font="Symbol" w:char="F02D"/>
      </w:r>
      <w:r w:rsidRPr="007F10D9">
        <w:rPr>
          <w:sz w:val="24"/>
          <w:szCs w:val="24"/>
        </w:rPr>
        <w:t xml:space="preserve"> число дней работы.</w:t>
      </w:r>
    </w:p>
    <w:p w:rsidR="00007516" w:rsidRDefault="00007516" w:rsidP="00007516">
      <w:pPr>
        <w:spacing w:line="240" w:lineRule="auto"/>
        <w:ind w:firstLine="567"/>
        <w:rPr>
          <w:sz w:val="24"/>
          <w:szCs w:val="24"/>
        </w:rPr>
      </w:pPr>
    </w:p>
    <w:p w:rsidR="00007516" w:rsidRDefault="00007516" w:rsidP="00007516">
      <w:pPr>
        <w:spacing w:line="240" w:lineRule="auto"/>
        <w:ind w:firstLine="567"/>
        <w:rPr>
          <w:sz w:val="24"/>
          <w:szCs w:val="24"/>
        </w:rPr>
      </w:pPr>
    </w:p>
    <w:p w:rsidR="00110EE8" w:rsidRDefault="00110EE8"/>
    <w:sectPr w:rsidR="00110EE8" w:rsidSect="00110E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262044"/>
    <w:multiLevelType w:val="multilevel"/>
    <w:tmpl w:val="61206762"/>
    <w:lvl w:ilvl="0">
      <w:start w:val="1"/>
      <w:numFmt w:val="decimal"/>
      <w:lvlText w:val="%1"/>
      <w:lvlJc w:val="left"/>
      <w:pPr>
        <w:tabs>
          <w:tab w:val="num" w:pos="-207"/>
        </w:tabs>
        <w:ind w:left="-207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007516"/>
    <w:rsid w:val="00007516"/>
    <w:rsid w:val="00110EE8"/>
    <w:rsid w:val="0023525F"/>
    <w:rsid w:val="006F726A"/>
    <w:rsid w:val="008561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7516"/>
    <w:pPr>
      <w:widowControl w:val="0"/>
      <w:overflowPunct w:val="0"/>
      <w:autoSpaceDE w:val="0"/>
      <w:autoSpaceDN w:val="0"/>
      <w:adjustRightInd w:val="0"/>
      <w:spacing w:after="0" w:line="260" w:lineRule="auto"/>
      <w:ind w:firstLine="280"/>
      <w:jc w:val="both"/>
      <w:textAlignment w:val="baseline"/>
    </w:pPr>
    <w:rPr>
      <w:rFonts w:ascii="Times New Roman" w:eastAsia="Times New Roman" w:hAnsi="Times New Roman" w:cs="Times New Roman"/>
      <w:sz w:val="1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007516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007516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555</Words>
  <Characters>3166</Characters>
  <Application>Microsoft Office Word</Application>
  <DocSecurity>0</DocSecurity>
  <Lines>26</Lines>
  <Paragraphs>7</Paragraphs>
  <ScaleCrop>false</ScaleCrop>
  <Company>Reanimator Extreme Edition</Company>
  <LinksUpToDate>false</LinksUpToDate>
  <CharactersWithSpaces>3714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Лариса</cp:lastModifiedBy>
  <cp:revision>1</cp:revision>
  <dcterms:created xsi:type="dcterms:W3CDTF">2014-03-04T07:00:00Z</dcterms:created>
  <dcterms:modified xsi:type="dcterms:W3CDTF">2014-03-04T07:01:00Z</dcterms:modified>
</cp:coreProperties>
</file>